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FE" w:rsidRDefault="003D41FE" w:rsidP="003D41FE">
      <w:pPr>
        <w:rPr>
          <w:rFonts w:ascii="Times New Roman" w:hAnsi="Times New Roman" w:cs="Times New Roman"/>
          <w:sz w:val="28"/>
          <w:szCs w:val="28"/>
        </w:rPr>
      </w:pPr>
      <w:r w:rsidRPr="003D41FE">
        <w:rPr>
          <w:rFonts w:ascii="Times New Roman" w:hAnsi="Times New Roman" w:cs="Times New Roman"/>
          <w:sz w:val="28"/>
          <w:szCs w:val="28"/>
        </w:rPr>
        <w:t>Тема: «Наркотик – белая смерть.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1FE">
        <w:rPr>
          <w:rFonts w:ascii="Times New Roman" w:hAnsi="Times New Roman" w:cs="Times New Roman"/>
          <w:sz w:val="28"/>
          <w:szCs w:val="28"/>
        </w:rPr>
        <w:t xml:space="preserve">Зависимость от гаджетов».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1FE" w:rsidRPr="003D41FE" w:rsidRDefault="003D41FE" w:rsidP="003D41FE">
      <w:pPr>
        <w:rPr>
          <w:rFonts w:ascii="Times New Roman" w:hAnsi="Times New Roman" w:cs="Times New Roman"/>
          <w:sz w:val="28"/>
          <w:szCs w:val="28"/>
        </w:rPr>
      </w:pPr>
      <w:r w:rsidRPr="003D41FE">
        <w:rPr>
          <w:rFonts w:ascii="Times New Roman" w:hAnsi="Times New Roman" w:cs="Times New Roman"/>
          <w:sz w:val="28"/>
          <w:szCs w:val="28"/>
        </w:rPr>
        <w:t>Прочитать тексты , постараться понять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1FE">
        <w:rPr>
          <w:rFonts w:ascii="Times New Roman" w:hAnsi="Times New Roman" w:cs="Times New Roman"/>
          <w:sz w:val="28"/>
          <w:szCs w:val="28"/>
        </w:rPr>
        <w:t>чем речь идет.</w:t>
      </w:r>
    </w:p>
    <w:p w:rsidR="00BC109C" w:rsidRDefault="00BC109C"/>
    <w:sectPr w:rsidR="00BC1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D41FE"/>
    <w:rsid w:val="003D41FE"/>
    <w:rsid w:val="00BC1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2020-04-07T02:39:00Z</dcterms:created>
  <dcterms:modified xsi:type="dcterms:W3CDTF">2020-04-07T02:39:00Z</dcterms:modified>
</cp:coreProperties>
</file>